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D88" w:rsidRDefault="00EE4D88" w:rsidP="004255E6">
      <w:pPr>
        <w:widowControl w:val="0"/>
        <w:spacing w:after="0" w:line="240" w:lineRule="auto"/>
        <w:rPr>
          <w:rFonts w:ascii="Arial" w:eastAsia="Times New Roman" w:hAnsi="Arial" w:cs="Arial"/>
          <w:color w:val="FF0000"/>
          <w:kern w:val="28"/>
          <w:sz w:val="20"/>
          <w:szCs w:val="20"/>
          <w14:cntxtAlts/>
        </w:rPr>
      </w:pPr>
    </w:p>
    <w:p w:rsidR="00E21DA7" w:rsidRDefault="00E21DA7" w:rsidP="004255E6">
      <w:pPr>
        <w:widowControl w:val="0"/>
        <w:spacing w:after="0" w:line="240" w:lineRule="auto"/>
        <w:rPr>
          <w:rFonts w:ascii="Arial" w:eastAsia="Times New Roman" w:hAnsi="Arial" w:cs="Arial"/>
          <w:color w:val="FF0000"/>
          <w:kern w:val="28"/>
          <w:sz w:val="20"/>
          <w:szCs w:val="20"/>
          <w14:cntxtAlts/>
        </w:rPr>
      </w:pPr>
    </w:p>
    <w:p w:rsidR="00E21DA7" w:rsidRPr="00E21DA7" w:rsidRDefault="00E21DA7" w:rsidP="00E21DA7">
      <w:pPr>
        <w:widowControl w:val="0"/>
        <w:spacing w:after="0" w:line="240" w:lineRule="auto"/>
        <w:rPr>
          <w:rFonts w:ascii="Arial" w:hAnsi="Arial" w:cs="Arial"/>
          <w:b/>
          <w:sz w:val="28"/>
          <w:szCs w:val="28"/>
          <w:u w:val="single"/>
        </w:rPr>
      </w:pPr>
      <w:r w:rsidRPr="00E21DA7">
        <w:rPr>
          <w:b/>
          <w:sz w:val="28"/>
          <w:szCs w:val="28"/>
        </w:rPr>
        <w:t>RE:  FOOD BROUGHT INTO FACILITY</w:t>
      </w:r>
      <w:r w:rsidRPr="00E21DA7">
        <w:rPr>
          <w:b/>
          <w:sz w:val="28"/>
          <w:szCs w:val="28"/>
        </w:rPr>
        <w:t xml:space="preserve">                                               </w:t>
      </w:r>
      <w:bookmarkStart w:id="0" w:name="_GoBack"/>
      <w:bookmarkEnd w:id="0"/>
      <w:r w:rsidRPr="00E21DA7">
        <w:rPr>
          <w:b/>
          <w:sz w:val="28"/>
          <w:szCs w:val="28"/>
        </w:rPr>
        <w:t xml:space="preserve">      </w:t>
      </w:r>
      <w:r w:rsidRPr="00E21DA7">
        <w:rPr>
          <w:rFonts w:ascii="Arial" w:eastAsia="Times New Roman" w:hAnsi="Arial" w:cs="Arial"/>
          <w:color w:val="FF0000"/>
          <w:kern w:val="28"/>
          <w:sz w:val="28"/>
          <w:szCs w:val="28"/>
          <w14:cntxtAlts/>
        </w:rPr>
        <w:t xml:space="preserve">     </w:t>
      </w:r>
      <w:r w:rsidRPr="00E21DA7">
        <w:rPr>
          <w:b/>
          <w:sz w:val="28"/>
          <w:szCs w:val="28"/>
        </w:rPr>
        <w:t>FOOD SERVICE POLIC</w:t>
      </w:r>
      <w:r w:rsidRPr="00E21DA7">
        <w:rPr>
          <w:b/>
          <w:sz w:val="28"/>
          <w:szCs w:val="28"/>
        </w:rPr>
        <w:t>Y</w:t>
      </w:r>
    </w:p>
    <w:p w:rsidR="00EE4D88" w:rsidRPr="00E21DA7" w:rsidRDefault="00EE4D88" w:rsidP="00EE4D88">
      <w:pPr>
        <w:pStyle w:val="NoSpacing"/>
        <w:rPr>
          <w:b/>
          <w:sz w:val="28"/>
          <w:szCs w:val="28"/>
        </w:rPr>
      </w:pPr>
    </w:p>
    <w:p w:rsidR="00175F1F" w:rsidRDefault="00175F1F" w:rsidP="00175F1F">
      <w:pPr>
        <w:pStyle w:val="NoSpacing"/>
      </w:pPr>
    </w:p>
    <w:p w:rsidR="00EE4D88" w:rsidRPr="00E21DA7" w:rsidRDefault="00EE4D88" w:rsidP="00EE4D88">
      <w:pPr>
        <w:rPr>
          <w:rFonts w:ascii="Arial" w:hAnsi="Arial" w:cs="Arial"/>
          <w:sz w:val="28"/>
          <w:szCs w:val="28"/>
        </w:rPr>
      </w:pPr>
      <w:r w:rsidRPr="00E21DA7">
        <w:rPr>
          <w:rFonts w:ascii="Arial" w:hAnsi="Arial" w:cs="Arial"/>
          <w:sz w:val="28"/>
          <w:szCs w:val="28"/>
        </w:rPr>
        <w:t xml:space="preserve">Pendleton County Schools allow students to bring meals from home in their own container to be consumed at breakfast or lunch.  Students are </w:t>
      </w:r>
      <w:r w:rsidRPr="00E21DA7">
        <w:rPr>
          <w:rFonts w:ascii="Arial" w:hAnsi="Arial" w:cs="Arial"/>
          <w:b/>
          <w:i/>
          <w:sz w:val="28"/>
          <w:szCs w:val="28"/>
        </w:rPr>
        <w:t xml:space="preserve">not </w:t>
      </w:r>
      <w:r w:rsidRPr="00E21DA7">
        <w:rPr>
          <w:rFonts w:ascii="Arial" w:hAnsi="Arial" w:cs="Arial"/>
          <w:sz w:val="28"/>
          <w:szCs w:val="28"/>
        </w:rPr>
        <w:t>permitted to bring soft drinks or fast food from any outside establishment.  Ice cream or any extras may be purchased as the student goes through the line.</w:t>
      </w:r>
    </w:p>
    <w:p w:rsidR="00E21DA7" w:rsidRPr="00E21DA7" w:rsidRDefault="00E21DA7" w:rsidP="00EE4D88">
      <w:pPr>
        <w:rPr>
          <w:rFonts w:ascii="Arial" w:hAnsi="Arial" w:cs="Arial"/>
          <w:b/>
          <w:sz w:val="28"/>
          <w:szCs w:val="28"/>
        </w:rPr>
      </w:pPr>
    </w:p>
    <w:p w:rsidR="00E21DA7" w:rsidRPr="00E21DA7" w:rsidRDefault="00E21DA7" w:rsidP="00EE4D88">
      <w:pPr>
        <w:rPr>
          <w:rFonts w:ascii="Arial" w:hAnsi="Arial" w:cs="Arial"/>
          <w:b/>
          <w:sz w:val="20"/>
          <w:szCs w:val="20"/>
        </w:rPr>
      </w:pP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xml:space="preserve">In accordance with Federal law and U.S. Department of Agriculture (USDA) civil rights regulations and policies, this institution is prohibited from discriminating on the basis of race, </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xml:space="preserve">color, national origin, sex, age, disability, and reprisal or retaliation for prior civil rights activity. (Not all prohibited basis </w:t>
      </w:r>
      <w:proofErr w:type="gramStart"/>
      <w:r w:rsidRPr="00E21DA7">
        <w:rPr>
          <w:rFonts w:ascii="Arial" w:eastAsia="Times New Roman" w:hAnsi="Arial" w:cs="Arial"/>
          <w:color w:val="333333"/>
          <w:sz w:val="20"/>
          <w:szCs w:val="20"/>
        </w:rPr>
        <w:t>apply</w:t>
      </w:r>
      <w:proofErr w:type="gramEnd"/>
      <w:r w:rsidRPr="00E21DA7">
        <w:rPr>
          <w:rFonts w:ascii="Arial" w:eastAsia="Times New Roman" w:hAnsi="Arial" w:cs="Arial"/>
          <w:color w:val="333333"/>
          <w:sz w:val="20"/>
          <w:szCs w:val="20"/>
        </w:rPr>
        <w:t xml:space="preserve"> to all programs.)</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xml:space="preserve"> </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xml:space="preserve">To file a program discrimination complaint, a complainant should complete a Form  </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xml:space="preserve">AD-3027, the USDA Program Discrimination Complaint Form, which can be obtained online at </w:t>
      </w:r>
      <w:hyperlink r:id="rId7" w:history="1">
        <w:r w:rsidRPr="00E21DA7">
          <w:rPr>
            <w:rStyle w:val="Hyperlink"/>
            <w:rFonts w:ascii="Arial" w:eastAsia="Times New Roman" w:hAnsi="Arial" w:cs="Arial"/>
            <w:sz w:val="20"/>
            <w:szCs w:val="20"/>
          </w:rPr>
          <w:t xml:space="preserve">www.usda.gov/sites/default/files/documents/usda-program-discrimination-complaint-form.pdf, </w:t>
        </w:r>
        <w:r w:rsidRPr="00E21DA7">
          <w:rPr>
            <w:rStyle w:val="Hyperlink"/>
            <w:rFonts w:ascii="Arial" w:eastAsia="Times New Roman" w:hAnsi="Arial" w:cs="Arial"/>
            <w:color w:val="auto"/>
            <w:sz w:val="20"/>
            <w:szCs w:val="20"/>
            <w:u w:val="none"/>
          </w:rPr>
          <w:t xml:space="preserve"> from</w:t>
        </w:r>
      </w:hyperlink>
      <w:r w:rsidRPr="00E21DA7">
        <w:rPr>
          <w:rFonts w:ascii="Arial" w:eastAsia="Times New Roman" w:hAnsi="Arial" w:cs="Arial"/>
          <w:color w:val="333333"/>
          <w:sz w:val="20"/>
          <w:szCs w:val="20"/>
        </w:rPr>
        <w:t xml:space="preserve"> any USDA office, by calling (866) 632-9992, or by writing a letter addressed to USDA.  The letter must contain the complainant’s name, address, telephone number, and a written description of the alleged discriminatory action sufficient detail to inform the assistant secretary for Civil Rights (ASCR) about the nature and date of an alleged civil rights violation. The completed AD-3027 form or letter must be submitted to USDA by:</w:t>
      </w:r>
    </w:p>
    <w:p w:rsidR="00175F1F" w:rsidRPr="00E21DA7" w:rsidRDefault="00175F1F" w:rsidP="00175F1F">
      <w:pPr>
        <w:shd w:val="clear" w:color="auto" w:fill="FFFFFF"/>
        <w:spacing w:after="0" w:line="240" w:lineRule="auto"/>
        <w:rPr>
          <w:rFonts w:ascii="Arial" w:eastAsia="Times New Roman" w:hAnsi="Arial" w:cs="Arial"/>
          <w:color w:val="333333"/>
          <w:sz w:val="20"/>
          <w:szCs w:val="20"/>
        </w:rPr>
      </w:pPr>
      <w:r w:rsidRPr="00E21DA7">
        <w:rPr>
          <w:rFonts w:ascii="Arial" w:eastAsia="Times New Roman" w:hAnsi="Arial" w:cs="Arial"/>
          <w:color w:val="333333"/>
          <w:sz w:val="20"/>
          <w:szCs w:val="20"/>
        </w:rPr>
        <w:t> </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mail:</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U.S. Department of Agriculture</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Office of Assistant Secretary of Civil Rights</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1400 Independence Avenue, SW</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 xml:space="preserve">Washington, D.C. 20250-9410; or </w:t>
      </w:r>
    </w:p>
    <w:p w:rsidR="00175F1F" w:rsidRPr="00E21DA7" w:rsidRDefault="00175F1F" w:rsidP="00175F1F">
      <w:pPr>
        <w:pStyle w:val="NoSpacing"/>
        <w:rPr>
          <w:rFonts w:ascii="Arial" w:hAnsi="Arial" w:cs="Arial"/>
          <w:sz w:val="20"/>
          <w:szCs w:val="20"/>
        </w:rPr>
      </w:pP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fax:</w:t>
      </w: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(833) 256-1665 or (202) 690-7442;</w:t>
      </w:r>
    </w:p>
    <w:p w:rsidR="00175F1F" w:rsidRPr="00E21DA7" w:rsidRDefault="00175F1F" w:rsidP="00175F1F">
      <w:pPr>
        <w:pStyle w:val="NoSpacing"/>
        <w:rPr>
          <w:rFonts w:ascii="Arial" w:hAnsi="Arial" w:cs="Arial"/>
          <w:sz w:val="20"/>
          <w:szCs w:val="20"/>
        </w:rPr>
      </w:pPr>
    </w:p>
    <w:p w:rsidR="00175F1F" w:rsidRPr="00E21DA7" w:rsidRDefault="00175F1F" w:rsidP="00175F1F">
      <w:pPr>
        <w:pStyle w:val="NoSpacing"/>
        <w:rPr>
          <w:rFonts w:ascii="Arial" w:hAnsi="Arial" w:cs="Arial"/>
          <w:sz w:val="20"/>
          <w:szCs w:val="20"/>
        </w:rPr>
      </w:pPr>
      <w:r w:rsidRPr="00E21DA7">
        <w:rPr>
          <w:rFonts w:ascii="Arial" w:hAnsi="Arial" w:cs="Arial"/>
          <w:sz w:val="20"/>
          <w:szCs w:val="20"/>
        </w:rPr>
        <w:t>email:</w:t>
      </w:r>
    </w:p>
    <w:p w:rsidR="00175F1F" w:rsidRPr="00E21DA7" w:rsidRDefault="00175F1F" w:rsidP="00175F1F">
      <w:pPr>
        <w:pStyle w:val="NoSpacing"/>
        <w:rPr>
          <w:rFonts w:ascii="Arial" w:hAnsi="Arial" w:cs="Arial"/>
          <w:sz w:val="20"/>
          <w:szCs w:val="20"/>
        </w:rPr>
      </w:pPr>
      <w:hyperlink r:id="rId8" w:history="1">
        <w:r w:rsidRPr="00E21DA7">
          <w:rPr>
            <w:rStyle w:val="Hyperlink"/>
            <w:rFonts w:ascii="Arial" w:hAnsi="Arial" w:cs="Arial"/>
            <w:sz w:val="20"/>
            <w:szCs w:val="20"/>
          </w:rPr>
          <w:t>program.intake@usda.gov</w:t>
        </w:r>
      </w:hyperlink>
      <w:r w:rsidRPr="00E21DA7">
        <w:rPr>
          <w:rFonts w:ascii="Arial" w:hAnsi="Arial" w:cs="Arial"/>
          <w:sz w:val="20"/>
          <w:szCs w:val="20"/>
        </w:rPr>
        <w:t>.</w:t>
      </w:r>
    </w:p>
    <w:p w:rsidR="00175F1F" w:rsidRPr="004733C3" w:rsidRDefault="00175F1F" w:rsidP="00175F1F">
      <w:pPr>
        <w:pStyle w:val="NoSpacing"/>
      </w:pPr>
    </w:p>
    <w:p w:rsidR="00E022E7" w:rsidRDefault="00175F1F" w:rsidP="00E21DA7">
      <w:pPr>
        <w:pStyle w:val="NoSpacing"/>
        <w:rPr>
          <w:sz w:val="24"/>
          <w:szCs w:val="24"/>
        </w:rPr>
      </w:pPr>
      <w:r w:rsidRPr="00E21DA7">
        <w:rPr>
          <w:rFonts w:ascii="Arial" w:hAnsi="Arial" w:cs="Arial"/>
          <w:sz w:val="20"/>
          <w:szCs w:val="20"/>
        </w:rPr>
        <w:t>This institution is an equal opportunity provider.</w:t>
      </w:r>
    </w:p>
    <w:p w:rsidR="003B08D1" w:rsidRPr="007E6DD0" w:rsidRDefault="003B08D1" w:rsidP="004255E6">
      <w:pPr>
        <w:rPr>
          <w:rFonts w:ascii="Times New Roman" w:hAnsi="Times New Roman"/>
          <w:b/>
          <w:bCs/>
          <w:sz w:val="16"/>
          <w:szCs w:val="16"/>
        </w:rPr>
      </w:pPr>
    </w:p>
    <w:sectPr w:rsidR="003B08D1" w:rsidRPr="007E6DD0" w:rsidSect="00E21DA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51" w:rsidRDefault="008E4051" w:rsidP="00E753D3">
      <w:pPr>
        <w:spacing w:after="0" w:line="240" w:lineRule="auto"/>
      </w:pPr>
      <w:r>
        <w:separator/>
      </w:r>
    </w:p>
  </w:endnote>
  <w:endnote w:type="continuationSeparator" w:id="0">
    <w:p w:rsidR="008E4051" w:rsidRDefault="008E4051" w:rsidP="00E7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9A" w:rsidRDefault="00E7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D3" w:rsidRDefault="004255E6">
    <w:pPr>
      <w:pStyle w:val="Footer"/>
    </w:pPr>
    <w:r w:rsidRPr="00E753D3">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D8B0A75" wp14:editId="2A1CE4E0">
              <wp:simplePos x="0" y="0"/>
              <wp:positionH relativeFrom="margin">
                <wp:posOffset>-533400</wp:posOffset>
              </wp:positionH>
              <wp:positionV relativeFrom="paragraph">
                <wp:posOffset>-1905</wp:posOffset>
              </wp:positionV>
              <wp:extent cx="7105650" cy="6000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4255E6" w:rsidRPr="004255E6" w:rsidRDefault="00E753D3" w:rsidP="004255E6">
                          <w:pPr>
                            <w:widowControl w:val="0"/>
                            <w:ind w:left="270"/>
                            <w:jc w:val="center"/>
                            <w:rPr>
                              <w:rFonts w:ascii="Copperplate Gothic Bold" w:hAnsi="Copperplate Gothic Bold"/>
                              <w:color w:val="000000"/>
                              <w:sz w:val="18"/>
                              <w:szCs w:val="18"/>
                            </w:rPr>
                          </w:pPr>
                          <w:r w:rsidRPr="004255E6">
                            <w:rPr>
                              <w:rFonts w:ascii="Copperplate Gothic Bold" w:hAnsi="Copperplate Gothic Bold"/>
                              <w:color w:val="000000"/>
                              <w:sz w:val="18"/>
                              <w:szCs w:val="18"/>
                            </w:rPr>
                            <w:t xml:space="preserve">School Nutrition </w:t>
                          </w:r>
                          <w:r w:rsidR="004255E6" w:rsidRPr="004255E6">
                            <w:rPr>
                              <w:rFonts w:ascii="Copperplate Gothic Bold" w:hAnsi="Copperplate Gothic Bold"/>
                              <w:color w:val="000000"/>
                              <w:sz w:val="18"/>
                              <w:szCs w:val="18"/>
                            </w:rPr>
                            <w:t>Managers:</w:t>
                          </w:r>
                        </w:p>
                        <w:p w:rsidR="00E753D3" w:rsidRDefault="004255E6" w:rsidP="004255E6">
                          <w:pPr>
                            <w:widowControl w:val="0"/>
                            <w:rPr>
                              <w:rFonts w:ascii="Copperplate Gothic Bold" w:hAnsi="Copperplate Gothic Bold"/>
                              <w:color w:val="000000"/>
                              <w:sz w:val="18"/>
                              <w:szCs w:val="18"/>
                            </w:rPr>
                          </w:pPr>
                          <w:r>
                            <w:rPr>
                              <w:rFonts w:ascii="Copperplate Gothic Bold" w:hAnsi="Copperplate Gothic Bold"/>
                              <w:color w:val="000000"/>
                              <w:sz w:val="18"/>
                              <w:szCs w:val="18"/>
                            </w:rPr>
                            <w:t xml:space="preserve">          Southern - </w:t>
                          </w:r>
                          <w:proofErr w:type="spellStart"/>
                          <w:r>
                            <w:rPr>
                              <w:rFonts w:ascii="Copperplate Gothic Bold" w:hAnsi="Copperplate Gothic Bold"/>
                              <w:color w:val="000000"/>
                              <w:sz w:val="18"/>
                              <w:szCs w:val="18"/>
                            </w:rPr>
                            <w:t>linda</w:t>
                          </w:r>
                          <w:proofErr w:type="spellEnd"/>
                          <w:r>
                            <w:rPr>
                              <w:rFonts w:ascii="Copperplate Gothic Bold" w:hAnsi="Copperplate Gothic Bold"/>
                              <w:color w:val="000000"/>
                              <w:sz w:val="18"/>
                              <w:szCs w:val="18"/>
                            </w:rPr>
                            <w:t xml:space="preserve"> Rarrieck * Northern - </w:t>
                          </w:r>
                          <w:proofErr w:type="spellStart"/>
                          <w:r>
                            <w:rPr>
                              <w:rFonts w:ascii="Copperplate Gothic Bold" w:hAnsi="Copperplate Gothic Bold"/>
                              <w:color w:val="000000"/>
                              <w:sz w:val="18"/>
                              <w:szCs w:val="18"/>
                            </w:rPr>
                            <w:t>karen</w:t>
                          </w:r>
                          <w:proofErr w:type="spellEnd"/>
                          <w:r>
                            <w:rPr>
                              <w:rFonts w:ascii="Copperplate Gothic Bold" w:hAnsi="Copperplate Gothic Bold"/>
                              <w:color w:val="000000"/>
                              <w:sz w:val="18"/>
                              <w:szCs w:val="18"/>
                            </w:rPr>
                            <w:t xml:space="preserve"> Jones * Middle - Patty Neuspickel * High - Mary Haley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0A75" id="_x0000_t202" coordsize="21600,21600" o:spt="202" path="m,l,21600r21600,l21600,xe">
              <v:stroke joinstyle="miter"/>
              <v:path gradientshapeok="t" o:connecttype="rect"/>
            </v:shapetype>
            <v:shape id="_x0000_s1027" type="#_x0000_t202" style="position:absolute;margin-left:-42pt;margin-top:-.15pt;width:559.5pt;height:47.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" filled="f" stroked="f" strokecolor="red" insetpen="t">
              <v:textbox inset="2.88pt,2.88pt,2.88pt,2.88pt">
                <w:txbxContent>
                  <w:p w:rsidR="004255E6" w:rsidRPr="004255E6" w:rsidRDefault="00E753D3" w:rsidP="004255E6">
                    <w:pPr>
                      <w:widowControl w:val="0"/>
                      <w:ind w:left="270"/>
                      <w:jc w:val="center"/>
                      <w:rPr>
                        <w:rFonts w:ascii="Copperplate Gothic Bold" w:hAnsi="Copperplate Gothic Bold"/>
                        <w:color w:val="000000"/>
                        <w:sz w:val="18"/>
                        <w:szCs w:val="18"/>
                      </w:rPr>
                    </w:pPr>
                    <w:r w:rsidRPr="004255E6">
                      <w:rPr>
                        <w:rFonts w:ascii="Copperplate Gothic Bold" w:hAnsi="Copperplate Gothic Bold"/>
                        <w:color w:val="000000"/>
                        <w:sz w:val="18"/>
                        <w:szCs w:val="18"/>
                      </w:rPr>
                      <w:t xml:space="preserve">School Nutrition </w:t>
                    </w:r>
                    <w:r w:rsidR="004255E6" w:rsidRPr="004255E6">
                      <w:rPr>
                        <w:rFonts w:ascii="Copperplate Gothic Bold" w:hAnsi="Copperplate Gothic Bold"/>
                        <w:color w:val="000000"/>
                        <w:sz w:val="18"/>
                        <w:szCs w:val="18"/>
                      </w:rPr>
                      <w:t>Managers:</w:t>
                    </w:r>
                  </w:p>
                  <w:p w:rsidR="00E753D3" w:rsidRDefault="004255E6" w:rsidP="004255E6">
                    <w:pPr>
                      <w:widowControl w:val="0"/>
                      <w:rPr>
                        <w:rFonts w:ascii="Copperplate Gothic Bold" w:hAnsi="Copperplate Gothic Bold"/>
                        <w:color w:val="000000"/>
                        <w:sz w:val="18"/>
                        <w:szCs w:val="18"/>
                      </w:rPr>
                    </w:pPr>
                    <w:r>
                      <w:rPr>
                        <w:rFonts w:ascii="Copperplate Gothic Bold" w:hAnsi="Copperplate Gothic Bold"/>
                        <w:color w:val="000000"/>
                        <w:sz w:val="18"/>
                        <w:szCs w:val="18"/>
                      </w:rPr>
                      <w:t xml:space="preserve">          Southern - </w:t>
                    </w:r>
                    <w:proofErr w:type="spellStart"/>
                    <w:r>
                      <w:rPr>
                        <w:rFonts w:ascii="Copperplate Gothic Bold" w:hAnsi="Copperplate Gothic Bold"/>
                        <w:color w:val="000000"/>
                        <w:sz w:val="18"/>
                        <w:szCs w:val="18"/>
                      </w:rPr>
                      <w:t>linda</w:t>
                    </w:r>
                    <w:proofErr w:type="spellEnd"/>
                    <w:r>
                      <w:rPr>
                        <w:rFonts w:ascii="Copperplate Gothic Bold" w:hAnsi="Copperplate Gothic Bold"/>
                        <w:color w:val="000000"/>
                        <w:sz w:val="18"/>
                        <w:szCs w:val="18"/>
                      </w:rPr>
                      <w:t xml:space="preserve"> Rarrieck * Northern - </w:t>
                    </w:r>
                    <w:proofErr w:type="spellStart"/>
                    <w:r>
                      <w:rPr>
                        <w:rFonts w:ascii="Copperplate Gothic Bold" w:hAnsi="Copperplate Gothic Bold"/>
                        <w:color w:val="000000"/>
                        <w:sz w:val="18"/>
                        <w:szCs w:val="18"/>
                      </w:rPr>
                      <w:t>karen</w:t>
                    </w:r>
                    <w:proofErr w:type="spellEnd"/>
                    <w:r>
                      <w:rPr>
                        <w:rFonts w:ascii="Copperplate Gothic Bold" w:hAnsi="Copperplate Gothic Bold"/>
                        <w:color w:val="000000"/>
                        <w:sz w:val="18"/>
                        <w:szCs w:val="18"/>
                      </w:rPr>
                      <w:t xml:space="preserve"> Jones * Middle - Patty Neuspickel * High - Mary Haley  </w:t>
                    </w:r>
                  </w:p>
                </w:txbxContent>
              </v:textbox>
              <w10:wrap anchorx="margin"/>
            </v:shape>
          </w:pict>
        </mc:Fallback>
      </mc:AlternateContent>
    </w:r>
  </w:p>
  <w:p w:rsidR="00E753D3" w:rsidRDefault="00E75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9A" w:rsidRDefault="00E7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51" w:rsidRDefault="008E4051" w:rsidP="00E753D3">
      <w:pPr>
        <w:spacing w:after="0" w:line="240" w:lineRule="auto"/>
      </w:pPr>
      <w:r>
        <w:separator/>
      </w:r>
    </w:p>
  </w:footnote>
  <w:footnote w:type="continuationSeparator" w:id="0">
    <w:p w:rsidR="008E4051" w:rsidRDefault="008E4051" w:rsidP="00E7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9A" w:rsidRDefault="00E7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D3" w:rsidRPr="002C2032" w:rsidRDefault="00262888" w:rsidP="00E753D3">
    <w:pPr>
      <w:widowControl w:val="0"/>
      <w:spacing w:after="0" w:line="240" w:lineRule="auto"/>
      <w:jc w:val="center"/>
      <w:rPr>
        <w:rFonts w:ascii="Copperplate Gothic Light" w:eastAsia="Times New Roman" w:hAnsi="Copperplate Gothic Light" w:cs="Times New Roman"/>
        <w:b/>
        <w:bCs/>
        <w:color w:val="0F0000"/>
        <w:kern w:val="28"/>
        <w:sz w:val="20"/>
        <w:szCs w:val="20"/>
        <w14:cntxtAlts/>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27391942" wp14:editId="548AC387">
          <wp:simplePos x="0" y="0"/>
          <wp:positionH relativeFrom="margin">
            <wp:posOffset>5019675</wp:posOffset>
          </wp:positionH>
          <wp:positionV relativeFrom="paragraph">
            <wp:posOffset>-314325</wp:posOffset>
          </wp:positionV>
          <wp:extent cx="924560" cy="714375"/>
          <wp:effectExtent l="0" t="0" r="889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trition_myplat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714375"/>
                  </a:xfrm>
                  <a:prstGeom prst="rect">
                    <a:avLst/>
                  </a:prstGeom>
                </pic:spPr>
              </pic:pic>
            </a:graphicData>
          </a:graphic>
          <wp14:sizeRelH relativeFrom="margin">
            <wp14:pctWidth>0</wp14:pctWidth>
          </wp14:sizeRelH>
          <wp14:sizeRelV relativeFrom="margin">
            <wp14:pctHeight>0</wp14:pctHeight>
          </wp14:sizeRelV>
        </wp:anchor>
      </w:drawing>
    </w:r>
    <w:r w:rsidR="0031423D" w:rsidRPr="00E753D3">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0B11893" wp14:editId="25086F0F">
              <wp:simplePos x="0" y="0"/>
              <wp:positionH relativeFrom="margin">
                <wp:posOffset>-85726</wp:posOffset>
              </wp:positionH>
              <wp:positionV relativeFrom="paragraph">
                <wp:posOffset>-276225</wp:posOffset>
              </wp:positionV>
              <wp:extent cx="1609725" cy="10287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School Nutrition director</w:t>
                          </w:r>
                        </w:p>
                        <w:p w:rsidR="00E753D3" w:rsidRDefault="00E753D3" w:rsidP="003B08D1">
                          <w:pPr>
                            <w:pStyle w:val="NoSpacing"/>
                            <w:rPr>
                              <w:rFonts w:ascii="Copperplate Gothic Bold" w:hAnsi="Copperplate Gothic Bold"/>
                              <w:sz w:val="18"/>
                              <w:szCs w:val="18"/>
                            </w:rPr>
                          </w:pPr>
                          <w:r w:rsidRPr="003B08D1">
                            <w:rPr>
                              <w:rFonts w:ascii="Copperplate Gothic Bold" w:hAnsi="Copperplate Gothic Bold"/>
                              <w:sz w:val="18"/>
                              <w:szCs w:val="18"/>
                            </w:rPr>
                            <w:t>Lisa Mitchell</w:t>
                          </w:r>
                        </w:p>
                        <w:p w:rsidR="003B08D1" w:rsidRPr="003B08D1" w:rsidRDefault="003B08D1" w:rsidP="003B08D1">
                          <w:pPr>
                            <w:pStyle w:val="NoSpacing"/>
                            <w:rPr>
                              <w:rFonts w:ascii="Copperplate Gothic Bold" w:hAnsi="Copperplate Gothic Bold"/>
                              <w:sz w:val="18"/>
                              <w:szCs w:val="18"/>
                            </w:rPr>
                          </w:pPr>
                        </w:p>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School nutrition assistant</w:t>
                          </w:r>
                        </w:p>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 xml:space="preserve">Donna </w:t>
                          </w:r>
                          <w:proofErr w:type="spellStart"/>
                          <w:r w:rsidR="004255E6" w:rsidRPr="003B08D1">
                            <w:rPr>
                              <w:rFonts w:ascii="Copperplate Gothic Bold" w:hAnsi="Copperplate Gothic Bold"/>
                              <w:sz w:val="18"/>
                              <w:szCs w:val="18"/>
                            </w:rPr>
                            <w:t>boden</w:t>
                          </w:r>
                          <w:proofErr w:type="spellEnd"/>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1893" id="_x0000_t202" coordsize="21600,21600" o:spt="202" path="m,l,21600r21600,l21600,xe">
              <v:stroke joinstyle="miter"/>
              <v:path gradientshapeok="t" o:connecttype="rect"/>
            </v:shapetype>
            <v:shape id="Text Box 3" o:spid="_x0000_s1026" type="#_x0000_t202" style="position:absolute;left:0;text-align:left;margin-left:-6.75pt;margin-top:-21.75pt;width:126.75pt;height:8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" filled="f" stroked="f" strokecolor="red" insetpen="t">
              <v:textbox inset="2.88pt,2.88pt,2.88pt,2.88pt">
                <w:txbxContent>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School Nutrition director</w:t>
                    </w:r>
                  </w:p>
                  <w:p w:rsidR="00E753D3" w:rsidRDefault="00E753D3" w:rsidP="003B08D1">
                    <w:pPr>
                      <w:pStyle w:val="NoSpacing"/>
                      <w:rPr>
                        <w:rFonts w:ascii="Copperplate Gothic Bold" w:hAnsi="Copperplate Gothic Bold"/>
                        <w:sz w:val="18"/>
                        <w:szCs w:val="18"/>
                      </w:rPr>
                    </w:pPr>
                    <w:r w:rsidRPr="003B08D1">
                      <w:rPr>
                        <w:rFonts w:ascii="Copperplate Gothic Bold" w:hAnsi="Copperplate Gothic Bold"/>
                        <w:sz w:val="18"/>
                        <w:szCs w:val="18"/>
                      </w:rPr>
                      <w:t>Lisa Mitchell</w:t>
                    </w:r>
                  </w:p>
                  <w:p w:rsidR="003B08D1" w:rsidRPr="003B08D1" w:rsidRDefault="003B08D1" w:rsidP="003B08D1">
                    <w:pPr>
                      <w:pStyle w:val="NoSpacing"/>
                      <w:rPr>
                        <w:rFonts w:ascii="Copperplate Gothic Bold" w:hAnsi="Copperplate Gothic Bold"/>
                        <w:sz w:val="18"/>
                        <w:szCs w:val="18"/>
                      </w:rPr>
                    </w:pPr>
                  </w:p>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School nutrition assistant</w:t>
                    </w:r>
                  </w:p>
                  <w:p w:rsidR="00E753D3" w:rsidRPr="003B08D1" w:rsidRDefault="00E753D3" w:rsidP="004255E6">
                    <w:pPr>
                      <w:pStyle w:val="NoSpacing"/>
                      <w:rPr>
                        <w:rFonts w:ascii="Copperplate Gothic Bold" w:hAnsi="Copperplate Gothic Bold"/>
                        <w:sz w:val="18"/>
                        <w:szCs w:val="18"/>
                      </w:rPr>
                    </w:pPr>
                    <w:r w:rsidRPr="003B08D1">
                      <w:rPr>
                        <w:rFonts w:ascii="Copperplate Gothic Bold" w:hAnsi="Copperplate Gothic Bold"/>
                        <w:sz w:val="18"/>
                        <w:szCs w:val="18"/>
                      </w:rPr>
                      <w:t xml:space="preserve">Donna </w:t>
                    </w:r>
                    <w:proofErr w:type="spellStart"/>
                    <w:r w:rsidR="004255E6" w:rsidRPr="003B08D1">
                      <w:rPr>
                        <w:rFonts w:ascii="Copperplate Gothic Bold" w:hAnsi="Copperplate Gothic Bold"/>
                        <w:sz w:val="18"/>
                        <w:szCs w:val="18"/>
                      </w:rPr>
                      <w:t>boden</w:t>
                    </w:r>
                    <w:proofErr w:type="spellEnd"/>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p w:rsidR="00E753D3" w:rsidRDefault="00E753D3" w:rsidP="00E753D3">
                    <w:pPr>
                      <w:widowControl w:val="0"/>
                      <w:rPr>
                        <w:rFonts w:ascii="Copperplate Gothic Light" w:hAnsi="Copperplate Gothic Light"/>
                        <w:color w:val="000000"/>
                        <w:sz w:val="14"/>
                        <w:szCs w:val="14"/>
                      </w:rPr>
                    </w:pPr>
                    <w:r>
                      <w:rPr>
                        <w:rFonts w:ascii="Copperplate Gothic Light" w:hAnsi="Copperplate Gothic Light"/>
                        <w:color w:val="000000"/>
                        <w:sz w:val="14"/>
                        <w:szCs w:val="14"/>
                      </w:rPr>
                      <w:t> </w:t>
                    </w:r>
                  </w:p>
                </w:txbxContent>
              </v:textbox>
              <w10:wrap anchorx="margin"/>
            </v:shape>
          </w:pict>
        </mc:Fallback>
      </mc:AlternateContent>
    </w:r>
    <w:r w:rsidR="00E753D3" w:rsidRPr="002C2032">
      <w:rPr>
        <w:rFonts w:ascii="Copperplate Gothic Light" w:eastAsia="Times New Roman" w:hAnsi="Copperplate Gothic Light" w:cs="Times New Roman"/>
        <w:b/>
        <w:bCs/>
        <w:color w:val="0F0000"/>
        <w:kern w:val="28"/>
        <w:sz w:val="38"/>
        <w:szCs w:val="38"/>
        <w14:cntxtAlts/>
      </w:rPr>
      <w:t>P</w:t>
    </w:r>
    <w:r w:rsidR="00E753D3" w:rsidRPr="002C2032">
      <w:rPr>
        <w:rFonts w:ascii="Copperplate Gothic Light" w:eastAsia="Times New Roman" w:hAnsi="Copperplate Gothic Light" w:cs="Times New Roman"/>
        <w:b/>
        <w:bCs/>
        <w:color w:val="0F0000"/>
        <w:kern w:val="28"/>
        <w:sz w:val="20"/>
        <w:szCs w:val="20"/>
        <w14:cntxtAlts/>
      </w:rPr>
      <w:t>endleton County Schools</w:t>
    </w:r>
    <w:r w:rsidR="004255E6" w:rsidRPr="004255E6">
      <w:rPr>
        <w:noProof/>
        <w:sz w:val="20"/>
        <w:szCs w:val="20"/>
      </w:rPr>
      <w:t xml:space="preserve"> </w:t>
    </w:r>
  </w:p>
  <w:p w:rsidR="004255E6" w:rsidRPr="002C2032" w:rsidRDefault="00E753D3" w:rsidP="003B08D1">
    <w:pPr>
      <w:widowControl w:val="0"/>
      <w:spacing w:after="0" w:line="240" w:lineRule="auto"/>
      <w:jc w:val="center"/>
      <w:rPr>
        <w:rFonts w:ascii="Copperplate Gothic Light" w:eastAsia="Times New Roman" w:hAnsi="Copperplate Gothic Light" w:cs="Times New Roman"/>
        <w:b/>
        <w:bCs/>
        <w:color w:val="0F0000"/>
        <w:kern w:val="28"/>
        <w:sz w:val="20"/>
        <w:szCs w:val="20"/>
        <w14:cntxtAlts/>
      </w:rPr>
    </w:pPr>
    <w:r w:rsidRPr="004255E6">
      <w:rPr>
        <w:rFonts w:ascii="Copperplate Gothic Light" w:eastAsia="Times New Roman" w:hAnsi="Copperplate Gothic Light" w:cs="Times New Roman"/>
        <w:b/>
        <w:bCs/>
        <w:color w:val="0F0000"/>
        <w:kern w:val="28"/>
        <w:sz w:val="20"/>
        <w:szCs w:val="20"/>
        <w14:cntxtAlts/>
      </w:rPr>
      <w:t xml:space="preserve">FOOD SERVICE </w:t>
    </w:r>
    <w:r w:rsidRPr="002C2032">
      <w:rPr>
        <w:rFonts w:ascii="Copperplate Gothic Light" w:eastAsia="Times New Roman" w:hAnsi="Copperplate Gothic Light" w:cs="Times New Roman"/>
        <w:b/>
        <w:bCs/>
        <w:color w:val="0F0000"/>
        <w:kern w:val="28"/>
        <w:sz w:val="20"/>
        <w:szCs w:val="20"/>
        <w14:cntxtAlts/>
      </w:rPr>
      <w:t> </w:t>
    </w:r>
  </w:p>
  <w:p w:rsidR="00E753D3" w:rsidRPr="004255E6" w:rsidRDefault="00E753D3" w:rsidP="00E753D3">
    <w:pPr>
      <w:widowControl w:val="0"/>
      <w:spacing w:after="0" w:line="240" w:lineRule="auto"/>
      <w:jc w:val="center"/>
      <w:rPr>
        <w:rFonts w:ascii="Copperplate Gothic Light" w:eastAsia="Times New Roman" w:hAnsi="Copperplate Gothic Light" w:cs="Times New Roman"/>
        <w:b/>
        <w:bCs/>
        <w:color w:val="0F0000"/>
        <w:kern w:val="28"/>
        <w:sz w:val="20"/>
        <w:szCs w:val="20"/>
        <w14:cntxtAlts/>
      </w:rPr>
    </w:pPr>
    <w:r w:rsidRPr="004255E6">
      <w:rPr>
        <w:rFonts w:ascii="Copperplate Gothic Light" w:eastAsia="Times New Roman" w:hAnsi="Copperplate Gothic Light" w:cs="Times New Roman"/>
        <w:b/>
        <w:bCs/>
        <w:color w:val="0F0000"/>
        <w:kern w:val="28"/>
        <w:sz w:val="20"/>
        <w:szCs w:val="20"/>
        <w14:cntxtAlts/>
      </w:rPr>
      <w:t>6762 us hwy. 27 north</w:t>
    </w:r>
  </w:p>
  <w:p w:rsidR="00E753D3" w:rsidRPr="002C2032" w:rsidRDefault="00E753D3" w:rsidP="00E753D3">
    <w:pPr>
      <w:widowControl w:val="0"/>
      <w:spacing w:after="0" w:line="240" w:lineRule="auto"/>
      <w:jc w:val="center"/>
      <w:rPr>
        <w:rFonts w:ascii="Copperplate Gothic Light" w:eastAsia="Times New Roman" w:hAnsi="Copperplate Gothic Light" w:cs="Times New Roman"/>
        <w:b/>
        <w:bCs/>
        <w:color w:val="0F0000"/>
        <w:kern w:val="28"/>
        <w:sz w:val="20"/>
        <w:szCs w:val="20"/>
        <w14:cntxtAlts/>
      </w:rPr>
    </w:pPr>
    <w:r w:rsidRPr="004255E6">
      <w:rPr>
        <w:rFonts w:ascii="Copperplate Gothic Light" w:eastAsia="Times New Roman" w:hAnsi="Copperplate Gothic Light" w:cs="Times New Roman"/>
        <w:b/>
        <w:bCs/>
        <w:color w:val="0F0000"/>
        <w:kern w:val="28"/>
        <w:sz w:val="20"/>
        <w:szCs w:val="20"/>
        <w14:cntxtAlts/>
      </w:rPr>
      <w:t>Butler,</w:t>
    </w:r>
    <w:r w:rsidRPr="002C2032">
      <w:rPr>
        <w:rFonts w:ascii="Copperplate Gothic Light" w:eastAsia="Times New Roman" w:hAnsi="Copperplate Gothic Light" w:cs="Times New Roman"/>
        <w:b/>
        <w:bCs/>
        <w:color w:val="0F0000"/>
        <w:kern w:val="28"/>
        <w:sz w:val="20"/>
        <w:szCs w:val="20"/>
        <w14:cntxtAlts/>
      </w:rPr>
      <w:t xml:space="preserve"> </w:t>
    </w:r>
    <w:r w:rsidRPr="004255E6">
      <w:rPr>
        <w:rFonts w:ascii="Copperplate Gothic Light" w:eastAsia="Times New Roman" w:hAnsi="Copperplate Gothic Light" w:cs="Times New Roman"/>
        <w:b/>
        <w:bCs/>
        <w:color w:val="0F0000"/>
        <w:kern w:val="28"/>
        <w:sz w:val="20"/>
        <w:szCs w:val="20"/>
        <w14:cntxtAlts/>
      </w:rPr>
      <w:t xml:space="preserve">KY </w:t>
    </w:r>
    <w:r w:rsidRPr="002C2032">
      <w:rPr>
        <w:rFonts w:ascii="Copperplate Gothic Light" w:eastAsia="Times New Roman" w:hAnsi="Copperplate Gothic Light" w:cs="Times New Roman"/>
        <w:b/>
        <w:bCs/>
        <w:color w:val="0F0000"/>
        <w:kern w:val="28"/>
        <w:sz w:val="20"/>
        <w:szCs w:val="20"/>
        <w14:cntxtAlts/>
      </w:rPr>
      <w:t xml:space="preserve">  </w:t>
    </w:r>
    <w:r w:rsidRPr="004255E6">
      <w:rPr>
        <w:rFonts w:ascii="Copperplate Gothic Light" w:eastAsia="Times New Roman" w:hAnsi="Copperplate Gothic Light" w:cs="Times New Roman"/>
        <w:b/>
        <w:bCs/>
        <w:color w:val="0F0000"/>
        <w:kern w:val="28"/>
        <w:sz w:val="20"/>
        <w:szCs w:val="20"/>
        <w14:cntxtAlts/>
      </w:rPr>
      <w:t>41006</w:t>
    </w:r>
  </w:p>
  <w:p w:rsidR="00E753D3" w:rsidRPr="003B08D1" w:rsidRDefault="00E753D3" w:rsidP="003B08D1">
    <w:pPr>
      <w:widowControl w:val="0"/>
      <w:spacing w:after="0" w:line="240" w:lineRule="auto"/>
      <w:jc w:val="center"/>
      <w:rPr>
        <w:rFonts w:ascii="Copperplate Gothic Light" w:eastAsia="Times New Roman" w:hAnsi="Copperplate Gothic Light" w:cs="Times New Roman"/>
        <w:b/>
        <w:bCs/>
        <w:color w:val="0F0000"/>
        <w:kern w:val="28"/>
        <w:sz w:val="20"/>
        <w:szCs w:val="20"/>
        <w14:cntxtAlts/>
      </w:rPr>
    </w:pPr>
    <w:r w:rsidRPr="002C2032">
      <w:rPr>
        <w:rFonts w:ascii="Copperplate Gothic Light" w:eastAsia="Times New Roman" w:hAnsi="Copperplate Gothic Light" w:cs="Times New Roman"/>
        <w:b/>
        <w:bCs/>
        <w:color w:val="0F0000"/>
        <w:kern w:val="28"/>
        <w:sz w:val="20"/>
        <w:szCs w:val="20"/>
        <w14:cntxtAlts/>
      </w:rPr>
      <w:t>859-</w:t>
    </w:r>
    <w:r w:rsidRPr="004255E6">
      <w:rPr>
        <w:rFonts w:ascii="Copperplate Gothic Light" w:eastAsia="Times New Roman" w:hAnsi="Copperplate Gothic Light" w:cs="Times New Roman"/>
        <w:b/>
        <w:bCs/>
        <w:color w:val="0F0000"/>
        <w:kern w:val="28"/>
        <w:sz w:val="20"/>
        <w:szCs w:val="20"/>
        <w14:cntxtAlts/>
      </w:rPr>
      <w:t>363-4330</w:t>
    </w:r>
    <w:r w:rsidRPr="002C2032">
      <w:rPr>
        <w:rFonts w:ascii="Copperplate Gothic Light" w:eastAsia="Times New Roman" w:hAnsi="Copperplate Gothic Light" w:cs="Times New Roman"/>
        <w:b/>
        <w:bCs/>
        <w:color w:val="0F0000"/>
        <w:kern w:val="28"/>
        <w:sz w:val="20"/>
        <w:szCs w:val="20"/>
        <w14:cntxtAlts/>
      </w:rPr>
      <w:t xml:space="preserve">   Fax 859-</w:t>
    </w:r>
    <w:r w:rsidRPr="004255E6">
      <w:rPr>
        <w:rFonts w:ascii="Copperplate Gothic Light" w:eastAsia="Times New Roman" w:hAnsi="Copperplate Gothic Light" w:cs="Times New Roman"/>
        <w:b/>
        <w:bCs/>
        <w:color w:val="0F0000"/>
        <w:kern w:val="28"/>
        <w:sz w:val="20"/>
        <w:szCs w:val="20"/>
        <w14:cntxtAlts/>
      </w:rPr>
      <w:t>472-1440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9A" w:rsidRDefault="00E7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2D73"/>
    <w:multiLevelType w:val="hybridMultilevel"/>
    <w:tmpl w:val="9FB8C1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2E"/>
    <w:rsid w:val="00175F1F"/>
    <w:rsid w:val="00262888"/>
    <w:rsid w:val="002C2032"/>
    <w:rsid w:val="00312CD9"/>
    <w:rsid w:val="0031423D"/>
    <w:rsid w:val="003B08D1"/>
    <w:rsid w:val="004255E6"/>
    <w:rsid w:val="005B582E"/>
    <w:rsid w:val="00724EA8"/>
    <w:rsid w:val="00863D7A"/>
    <w:rsid w:val="008E4051"/>
    <w:rsid w:val="00956B53"/>
    <w:rsid w:val="009B1191"/>
    <w:rsid w:val="00C008C2"/>
    <w:rsid w:val="00E022E7"/>
    <w:rsid w:val="00E21DA7"/>
    <w:rsid w:val="00E61CBB"/>
    <w:rsid w:val="00E7429A"/>
    <w:rsid w:val="00E753D3"/>
    <w:rsid w:val="00EE4D88"/>
    <w:rsid w:val="00F0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F9DA"/>
  <w15:chartTrackingRefBased/>
  <w15:docId w15:val="{495EBFB6-1433-4408-8433-9B7B721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82E"/>
    <w:pPr>
      <w:spacing w:after="0" w:line="240" w:lineRule="auto"/>
    </w:pPr>
  </w:style>
  <w:style w:type="paragraph" w:styleId="Header">
    <w:name w:val="header"/>
    <w:basedOn w:val="Normal"/>
    <w:link w:val="HeaderChar"/>
    <w:uiPriority w:val="99"/>
    <w:unhideWhenUsed/>
    <w:rsid w:val="00E75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D3"/>
  </w:style>
  <w:style w:type="paragraph" w:styleId="Footer">
    <w:name w:val="footer"/>
    <w:basedOn w:val="Normal"/>
    <w:link w:val="FooterChar"/>
    <w:uiPriority w:val="99"/>
    <w:unhideWhenUsed/>
    <w:rsid w:val="00E75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D3"/>
  </w:style>
  <w:style w:type="paragraph" w:styleId="ListParagraph">
    <w:name w:val="List Paragraph"/>
    <w:basedOn w:val="Normal"/>
    <w:uiPriority w:val="34"/>
    <w:qFormat/>
    <w:rsid w:val="004255E6"/>
    <w:pPr>
      <w:ind w:left="720"/>
      <w:contextualSpacing/>
    </w:pPr>
  </w:style>
  <w:style w:type="character" w:styleId="Hyperlink">
    <w:name w:val="Hyperlink"/>
    <w:uiPriority w:val="99"/>
    <w:semiHidden/>
    <w:unhideWhenUsed/>
    <w:rsid w:val="004255E6"/>
    <w:rPr>
      <w:color w:val="0000FF"/>
      <w:u w:val="single"/>
    </w:rPr>
  </w:style>
  <w:style w:type="paragraph" w:styleId="BalloonText">
    <w:name w:val="Balloon Text"/>
    <w:basedOn w:val="Normal"/>
    <w:link w:val="BalloonTextChar"/>
    <w:uiPriority w:val="99"/>
    <w:semiHidden/>
    <w:unhideWhenUsed/>
    <w:rsid w:val="0031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3D"/>
    <w:rPr>
      <w:rFonts w:ascii="Segoe UI" w:hAnsi="Segoe UI" w:cs="Segoe UI"/>
      <w:sz w:val="18"/>
      <w:szCs w:val="18"/>
    </w:rPr>
  </w:style>
  <w:style w:type="paragraph" w:styleId="NormalWeb">
    <w:name w:val="Normal (Web)"/>
    <w:basedOn w:val="Normal"/>
    <w:uiPriority w:val="99"/>
    <w:semiHidden/>
    <w:unhideWhenUsed/>
    <w:rsid w:val="00EE4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sda.gov/sites/default/files/documents/usda-program-discrimination-complaint-form.pdf,%20%20fr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Lisa</dc:creator>
  <cp:keywords/>
  <dc:description/>
  <cp:lastModifiedBy>Boden, Donna</cp:lastModifiedBy>
  <cp:revision>2</cp:revision>
  <cp:lastPrinted>2014-11-06T15:03:00Z</cp:lastPrinted>
  <dcterms:created xsi:type="dcterms:W3CDTF">2022-02-15T19:37:00Z</dcterms:created>
  <dcterms:modified xsi:type="dcterms:W3CDTF">2022-02-15T19:37:00Z</dcterms:modified>
</cp:coreProperties>
</file>